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Learning Project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Application Cover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(First, Last) ________________________________________________________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Prefer to be called 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Pronouns 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Current Address 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  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Permanent Address (if different from above) ___________________________________</w:t>
      </w:r>
    </w:p>
    <w:p w:rsidR="00000000" w:rsidDel="00000000" w:rsidP="00000000" w:rsidRDefault="00000000" w:rsidRPr="00000000" w14:paraId="0000000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 Address 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Home Phone _________________________  Mobile Phone _______________________</w:t>
      </w:r>
    </w:p>
    <w:p w:rsidR="00000000" w:rsidDel="00000000" w:rsidP="00000000" w:rsidRDefault="00000000" w:rsidRPr="00000000" w14:paraId="0000001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Position Applying For _____________________________________________________</w:t>
      </w:r>
    </w:p>
    <w:p w:rsidR="00000000" w:rsidDel="00000000" w:rsidP="00000000" w:rsidRDefault="00000000" w:rsidRPr="00000000" w14:paraId="0000001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Years of Experience in Education ____________________________________________</w:t>
      </w:r>
    </w:p>
    <w:p w:rsidR="00000000" w:rsidDel="00000000" w:rsidP="00000000" w:rsidRDefault="00000000" w:rsidRPr="00000000" w14:paraId="0000001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did you hear about The Learning Project? _________________________________</w:t>
      </w:r>
    </w:p>
    <w:p w:rsidR="00000000" w:rsidDel="00000000" w:rsidP="00000000" w:rsidRDefault="00000000" w:rsidRPr="00000000" w14:paraId="0000001B">
      <w:pPr>
        <w:pageBreakBefore w:val="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What are your current salary expectations? ____________________________________</w:t>
      </w:r>
    </w:p>
    <w:p w:rsidR="00000000" w:rsidDel="00000000" w:rsidP="00000000" w:rsidRDefault="00000000" w:rsidRPr="00000000" w14:paraId="0000001D">
      <w:pPr>
        <w:pageBreakBefore w:val="0"/>
        <w:tabs>
          <w:tab w:val="left" w:leader="none" w:pos="6597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E">
      <w:pPr>
        <w:pageBreakBefore w:val="0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The following question is optional.  The Learning Project uses this information to determine hiring trends over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How would you describe your race/ethnicity? __________________________________</w:t>
      </w:r>
    </w:p>
    <w:p w:rsidR="00000000" w:rsidDel="00000000" w:rsidP="00000000" w:rsidRDefault="00000000" w:rsidRPr="00000000" w14:paraId="00000021">
      <w:pPr>
        <w:pageBreakBefore w:val="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0" w:firstLine="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Times" w:cs="Times" w:eastAsia="Times" w:hAnsi="Times"/>
          <w:b w:val="1"/>
          <w:i w:val="1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vertAlign w:val="baseline"/>
          <w:rtl w:val="0"/>
        </w:rPr>
        <w:t xml:space="preserve">A complete application will include this form, a cover l</w:t>
      </w:r>
      <w:r w:rsidDel="00000000" w:rsidR="00000000" w:rsidRPr="00000000">
        <w:rPr>
          <w:rFonts w:ascii="Times" w:cs="Times" w:eastAsia="Times" w:hAnsi="Times"/>
          <w:b w:val="1"/>
          <w:i w:val="1"/>
          <w:rtl w:val="0"/>
        </w:rPr>
        <w:t xml:space="preserve">etter</w:t>
      </w:r>
      <w:r w:rsidDel="00000000" w:rsidR="00000000" w:rsidRPr="00000000">
        <w:rPr>
          <w:rFonts w:ascii="Times" w:cs="Times" w:eastAsia="Times" w:hAnsi="Times"/>
          <w:b w:val="1"/>
          <w:i w:val="1"/>
          <w:vertAlign w:val="baseline"/>
          <w:rtl w:val="0"/>
        </w:rPr>
        <w:t xml:space="preserve"> and your resume. Materials may be sent to </w:t>
      </w:r>
      <w:hyperlink r:id="rId7">
        <w:r w:rsidDel="00000000" w:rsidR="00000000" w:rsidRPr="00000000">
          <w:rPr>
            <w:rFonts w:ascii="Times" w:cs="Times" w:eastAsia="Times" w:hAnsi="Times"/>
            <w:b w:val="1"/>
            <w:i w:val="1"/>
            <w:color w:val="1155cc"/>
            <w:u w:val="single"/>
            <w:vertAlign w:val="baseline"/>
            <w:rtl w:val="0"/>
          </w:rPr>
          <w:t xml:space="preserve">tlp@learningproject.org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Times" w:cs="Times" w:eastAsia="Times" w:hAnsi="Times"/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1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lp@learning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4KGLh9S23uE/evzm4ovUx0Vm9w==">AMUW2mW0+c5D1eQ3Qjno2L/9qMxTQMBlASTRE4nWxOwnJSiwDpRUfSEousUrOsbTFzyYdsHAExZLAxf4jJYJ9cLa8nZKszh+MVVC3rUzYINrCV068p4fD/M=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2020-01-07T21:40:00Z</dcterms:created>
  <dc:creator>The LP</dc:creator>
</cp:coreProperties>
</file>